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A" w:rsidRDefault="00AD7842" w:rsidP="00AD7842">
      <w:pPr>
        <w:spacing w:after="0" w:line="240" w:lineRule="auto"/>
        <w:rPr>
          <w:rFonts w:ascii="Garamond" w:eastAsia="Calibri" w:hAnsi="Garamond" w:cs="Times New Roman"/>
          <w:sz w:val="40"/>
          <w:szCs w:val="40"/>
          <w:lang w:bidi="en-US"/>
        </w:rPr>
      </w:pPr>
      <w:r>
        <w:rPr>
          <w:rFonts w:ascii="Garamond" w:eastAsia="Calibri" w:hAnsi="Garamond" w:cs="Times New Roman"/>
          <w:noProof/>
          <w:sz w:val="40"/>
          <w:szCs w:val="40"/>
          <w:lang w:eastAsia="fr-FR"/>
        </w:rPr>
        <w:drawing>
          <wp:inline distT="0" distB="0" distL="0" distR="0">
            <wp:extent cx="2095500" cy="1781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d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42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sz w:val="40"/>
          <w:szCs w:val="40"/>
          <w:lang w:bidi="en-US"/>
        </w:rPr>
      </w:pPr>
    </w:p>
    <w:p w:rsidR="00AD7842" w:rsidRPr="00B86C07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sz w:val="40"/>
          <w:szCs w:val="40"/>
          <w:lang w:bidi="en-US"/>
        </w:rPr>
      </w:pPr>
    </w:p>
    <w:p w:rsidR="00AD7842" w:rsidRPr="00B86C07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b/>
          <w:sz w:val="40"/>
          <w:szCs w:val="40"/>
          <w:lang w:bidi="en-US"/>
        </w:rPr>
      </w:pPr>
      <w:r w:rsidRPr="00B86C07">
        <w:rPr>
          <w:rFonts w:ascii="Garamond" w:eastAsia="Calibri" w:hAnsi="Garamond" w:cs="Times New Roman"/>
          <w:b/>
          <w:sz w:val="40"/>
          <w:szCs w:val="40"/>
          <w:lang w:bidi="en-US"/>
        </w:rPr>
        <w:t>Bulletin d’inscription</w:t>
      </w:r>
    </w:p>
    <w:p w:rsidR="00AD7842" w:rsidRPr="00B86C07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b/>
          <w:sz w:val="40"/>
          <w:szCs w:val="40"/>
          <w:lang w:bidi="en-US"/>
        </w:rPr>
      </w:pPr>
    </w:p>
    <w:p w:rsidR="00AD7842" w:rsidRDefault="00AD7842" w:rsidP="0000466A">
      <w:pPr>
        <w:spacing w:after="0" w:line="240" w:lineRule="auto"/>
        <w:jc w:val="center"/>
        <w:rPr>
          <w:rFonts w:ascii="Garamond" w:eastAsia="Calibri" w:hAnsi="Garamond" w:cs="Times New Roman"/>
          <w:sz w:val="40"/>
          <w:szCs w:val="40"/>
          <w:lang w:bidi="en-US"/>
        </w:rPr>
        <w:sectPr w:rsidR="00AD7842" w:rsidSect="00AD7842">
          <w:pgSz w:w="11906" w:h="16838"/>
          <w:pgMar w:top="851" w:right="1418" w:bottom="1418" w:left="1418" w:header="709" w:footer="709" w:gutter="0"/>
          <w:cols w:num="2" w:space="568"/>
          <w:docGrid w:linePitch="360"/>
        </w:sectPr>
      </w:pPr>
    </w:p>
    <w:p w:rsidR="0000466A" w:rsidRPr="00B86C07" w:rsidRDefault="00CC0431" w:rsidP="0000466A">
      <w:pPr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lang w:bidi="en-US"/>
        </w:rPr>
      </w:pPr>
      <w:r w:rsidRPr="00B86C07">
        <w:rPr>
          <w:rFonts w:ascii="Garamond" w:eastAsia="Calibri" w:hAnsi="Garamond" w:cs="Times New Roman"/>
          <w:b/>
          <w:sz w:val="32"/>
          <w:szCs w:val="32"/>
          <w:lang w:bidi="en-US"/>
        </w:rPr>
        <w:lastRenderedPageBreak/>
        <w:t>Colloque</w:t>
      </w:r>
    </w:p>
    <w:p w:rsidR="00CC0431" w:rsidRDefault="002F099C" w:rsidP="00CC0431">
      <w:pPr>
        <w:jc w:val="center"/>
        <w:rPr>
          <w:rFonts w:ascii="Garamond" w:eastAsia="MS Mincho" w:hAnsi="Garamond"/>
          <w:b/>
          <w:sz w:val="40"/>
          <w:szCs w:val="40"/>
        </w:rPr>
      </w:pPr>
      <w:r w:rsidRPr="00B86C07">
        <w:rPr>
          <w:rFonts w:ascii="Garamond" w:eastAsia="MS Mincho" w:hAnsi="Garamond"/>
          <w:b/>
          <w:sz w:val="40"/>
          <w:szCs w:val="40"/>
        </w:rPr>
        <w:t>Le portage du foncier</w:t>
      </w:r>
    </w:p>
    <w:p w:rsidR="00B86C07" w:rsidRDefault="00B86C07" w:rsidP="00CC0431">
      <w:pPr>
        <w:jc w:val="center"/>
        <w:rPr>
          <w:rFonts w:ascii="Garamond" w:eastAsia="MS Mincho" w:hAnsi="Garamond"/>
          <w:b/>
          <w:sz w:val="32"/>
          <w:szCs w:val="32"/>
        </w:rPr>
      </w:pPr>
      <w:r>
        <w:rPr>
          <w:rFonts w:ascii="Garamond" w:eastAsia="MS Mincho" w:hAnsi="Garamond"/>
          <w:b/>
          <w:sz w:val="32"/>
          <w:szCs w:val="32"/>
        </w:rPr>
        <w:t>1</w:t>
      </w:r>
      <w:r w:rsidRPr="00B86C07">
        <w:rPr>
          <w:rFonts w:ascii="Garamond" w:eastAsia="MS Mincho" w:hAnsi="Garamond"/>
          <w:b/>
          <w:sz w:val="32"/>
          <w:szCs w:val="32"/>
          <w:vertAlign w:val="superscript"/>
        </w:rPr>
        <w:t>er</w:t>
      </w:r>
      <w:r>
        <w:rPr>
          <w:rFonts w:ascii="Garamond" w:eastAsia="MS Mincho" w:hAnsi="Garamond"/>
          <w:b/>
          <w:sz w:val="32"/>
          <w:szCs w:val="32"/>
        </w:rPr>
        <w:t xml:space="preserve"> décembre 2017</w:t>
      </w:r>
    </w:p>
    <w:p w:rsidR="00B86C07" w:rsidRDefault="00B86C07" w:rsidP="00790463">
      <w:pPr>
        <w:spacing w:after="0"/>
        <w:jc w:val="center"/>
        <w:rPr>
          <w:rFonts w:ascii="Garamond" w:eastAsia="MS Mincho" w:hAnsi="Garamond"/>
          <w:b/>
          <w:sz w:val="32"/>
          <w:szCs w:val="32"/>
        </w:rPr>
      </w:pPr>
      <w:r>
        <w:rPr>
          <w:rFonts w:ascii="Garamond" w:eastAsia="MS Mincho" w:hAnsi="Garamond"/>
          <w:b/>
          <w:sz w:val="32"/>
          <w:szCs w:val="32"/>
        </w:rPr>
        <w:t>Maison des Vins de Bourgogne</w:t>
      </w:r>
    </w:p>
    <w:p w:rsidR="00B86C07" w:rsidRPr="00B86C07" w:rsidRDefault="00B86C07" w:rsidP="00CC0431">
      <w:pPr>
        <w:jc w:val="center"/>
        <w:rPr>
          <w:rFonts w:ascii="Garamond" w:eastAsia="MS Mincho" w:hAnsi="Garamond"/>
          <w:b/>
          <w:sz w:val="32"/>
          <w:szCs w:val="32"/>
        </w:rPr>
      </w:pPr>
      <w:r>
        <w:rPr>
          <w:rFonts w:ascii="Garamond" w:eastAsia="MS Mincho" w:hAnsi="Garamond"/>
          <w:b/>
          <w:sz w:val="32"/>
          <w:szCs w:val="32"/>
        </w:rPr>
        <w:t>520, avenue du général de Lattre de Tassigny 71000 Mâcon</w:t>
      </w:r>
    </w:p>
    <w:p w:rsidR="0000466A" w:rsidRPr="00B86C07" w:rsidRDefault="0000466A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18"/>
          <w:szCs w:val="18"/>
          <w:lang w:bidi="en-US"/>
        </w:rPr>
      </w:pPr>
    </w:p>
    <w:p w:rsidR="0000466A" w:rsidRPr="00B86C07" w:rsidRDefault="0000466A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Bulletin à renvoyer </w:t>
      </w:r>
      <w:r w:rsidR="00CC0431" w:rsidRPr="00B86C07">
        <w:rPr>
          <w:rFonts w:ascii="Garamond" w:eastAsia="Calibri" w:hAnsi="Garamond" w:cs="Times New Roman"/>
          <w:sz w:val="20"/>
          <w:szCs w:val="20"/>
          <w:lang w:bidi="en-US"/>
        </w:rPr>
        <w:t>par mail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</w:t>
      </w:r>
      <w:r w:rsidR="00BC1BBA" w:rsidRPr="00B86C07">
        <w:rPr>
          <w:rFonts w:ascii="Garamond" w:eastAsia="Calibri" w:hAnsi="Garamond" w:cs="Times New Roman"/>
          <w:b/>
          <w:sz w:val="20"/>
          <w:szCs w:val="20"/>
          <w:lang w:bidi="en-US"/>
        </w:rPr>
        <w:t xml:space="preserve">avant le </w:t>
      </w:r>
      <w:r w:rsidR="002F099C" w:rsidRPr="00B86C07">
        <w:rPr>
          <w:rFonts w:ascii="Garamond" w:eastAsia="Calibri" w:hAnsi="Garamond" w:cs="Times New Roman"/>
          <w:b/>
          <w:sz w:val="20"/>
          <w:szCs w:val="20"/>
          <w:lang w:bidi="en-US"/>
        </w:rPr>
        <w:t>20 novembre 2017</w:t>
      </w:r>
      <w:r w:rsidRPr="00B86C07">
        <w:rPr>
          <w:rFonts w:ascii="Garamond" w:eastAsia="Calibri" w:hAnsi="Garamond" w:cs="Times New Roman"/>
          <w:b/>
          <w:sz w:val="20"/>
          <w:szCs w:val="20"/>
          <w:lang w:bidi="en-US"/>
        </w:rPr>
        <w:t xml:space="preserve"> 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à : </w:t>
      </w:r>
    </w:p>
    <w:p w:rsidR="0000466A" w:rsidRPr="00B86C07" w:rsidRDefault="000D4B80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20"/>
          <w:szCs w:val="20"/>
          <w:lang w:bidi="en-US"/>
        </w:rPr>
      </w:pPr>
      <w:hyperlink r:id="rId6" w:history="1">
        <w:r w:rsidR="002F099C" w:rsidRPr="00B86C07">
          <w:rPr>
            <w:rStyle w:val="Lienhypertexte"/>
            <w:rFonts w:ascii="Garamond" w:eastAsia="Calibri" w:hAnsi="Garamond" w:cs="Times New Roman"/>
            <w:sz w:val="20"/>
            <w:szCs w:val="20"/>
            <w:lang w:bidi="en-US"/>
          </w:rPr>
          <w:t>philippe.gonod@u-bourgogne.fr</w:t>
        </w:r>
      </w:hyperlink>
    </w:p>
    <w:p w:rsidR="0000466A" w:rsidRPr="00B86C07" w:rsidRDefault="0000466A" w:rsidP="0000466A">
      <w:pPr>
        <w:spacing w:after="0" w:line="240" w:lineRule="auto"/>
        <w:ind w:left="709"/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>Tel. : 03</w:t>
      </w:r>
      <w:r w:rsidR="00CC0431"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85 39 88 79</w:t>
      </w:r>
    </w:p>
    <w:p w:rsidR="0000466A" w:rsidRPr="00B86C07" w:rsidRDefault="0000466A" w:rsidP="0000466A">
      <w:pPr>
        <w:spacing w:after="0" w:line="240" w:lineRule="auto"/>
        <w:rPr>
          <w:rFonts w:ascii="Garamond" w:eastAsia="Calibri" w:hAnsi="Garamond" w:cs="Times New Roman"/>
          <w:color w:val="464646"/>
          <w:sz w:val="18"/>
          <w:szCs w:val="18"/>
          <w:lang w:bidi="en-US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768"/>
      </w:tblGrid>
      <w:tr w:rsidR="0000466A" w:rsidRPr="00B86C07" w:rsidTr="00B86C07">
        <w:trPr>
          <w:trHeight w:val="2710"/>
        </w:trPr>
        <w:tc>
          <w:tcPr>
            <w:tcW w:w="7768" w:type="dxa"/>
            <w:shd w:val="clear" w:color="auto" w:fill="F2F2F2"/>
          </w:tcPr>
          <w:p w:rsidR="0000466A" w:rsidRPr="00B86C07" w:rsidRDefault="0000466A" w:rsidP="0000466A">
            <w:pPr>
              <w:spacing w:after="0" w:line="360" w:lineRule="auto"/>
              <w:rPr>
                <w:rFonts w:ascii="Garamond" w:eastAsia="Calibri" w:hAnsi="Garamond" w:cs="Times New Roman"/>
                <w:color w:val="BC4542"/>
                <w:sz w:val="16"/>
                <w:szCs w:val="16"/>
                <w:lang w:bidi="en-US"/>
              </w:rPr>
            </w:pPr>
          </w:p>
          <w:p w:rsidR="0000466A" w:rsidRPr="00B86C07" w:rsidRDefault="0000466A" w:rsidP="0000466A">
            <w:pPr>
              <w:tabs>
                <w:tab w:val="left" w:pos="3436"/>
              </w:tabs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Nom : ………………………..................................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  <w:t>Prénom : ………………………................................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Fonction  ……………………….............................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  <w:t>Institution : ……………………………………………….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Adresse : ………………………..................................................................................................................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Code postal : ………………................................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  <w:t>Ville : …………………..……….................................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Téléphone : ……………………............................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Mail : ………………………..............................…</w:t>
            </w:r>
            <w:r w:rsid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…………………………………………………………………</w:t>
            </w:r>
          </w:p>
        </w:tc>
      </w:tr>
    </w:tbl>
    <w:p w:rsidR="0000466A" w:rsidRDefault="0000466A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B86C07" w:rsidRDefault="00B86C07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B86C07" w:rsidRDefault="00B86C07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B86C07" w:rsidRDefault="00B86C07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B86C07" w:rsidRPr="00B86C07" w:rsidRDefault="00B86C07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1182"/>
      </w:tblGrid>
      <w:tr w:rsidR="00BE54CA" w:rsidRPr="00B86C07" w:rsidTr="00C95023">
        <w:trPr>
          <w:trHeight w:val="406"/>
        </w:trPr>
        <w:tc>
          <w:tcPr>
            <w:tcW w:w="652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BE54CA" w:rsidRPr="00B86C07" w:rsidRDefault="00BE54CA" w:rsidP="0000466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BC4542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b/>
                <w:color w:val="BC4542"/>
                <w:sz w:val="20"/>
                <w:szCs w:val="20"/>
                <w:lang w:bidi="en-US"/>
              </w:rPr>
              <w:t>Tarifs</w:t>
            </w:r>
            <w:r w:rsidR="0002454E" w:rsidRPr="00B86C07">
              <w:rPr>
                <w:rFonts w:ascii="Garamond" w:eastAsia="Calibri" w:hAnsi="Garamond" w:cs="Times New Roman"/>
                <w:b/>
                <w:color w:val="BC4542"/>
                <w:sz w:val="20"/>
                <w:szCs w:val="20"/>
                <w:lang w:bidi="en-US"/>
              </w:rPr>
              <w:t xml:space="preserve"> </w:t>
            </w:r>
            <w:r w:rsidR="00713887">
              <w:rPr>
                <w:rFonts w:ascii="Garamond" w:eastAsia="Calibri" w:hAnsi="Garamond" w:cs="Times New Roman"/>
                <w:b/>
                <w:color w:val="BC4542"/>
                <w:sz w:val="20"/>
                <w:szCs w:val="20"/>
                <w:lang w:bidi="en-US"/>
              </w:rPr>
              <w:t>(déjeuner compris)</w:t>
            </w:r>
          </w:p>
        </w:tc>
        <w:tc>
          <w:tcPr>
            <w:tcW w:w="1182" w:type="dxa"/>
            <w:tcBorders>
              <w:top w:val="nil"/>
              <w:bottom w:val="single" w:sz="4" w:space="0" w:color="000000"/>
            </w:tcBorders>
            <w:vAlign w:val="center"/>
          </w:tcPr>
          <w:p w:rsidR="00BE54CA" w:rsidRPr="00B86C07" w:rsidRDefault="00BE54CA" w:rsidP="0000466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b/>
                <w:sz w:val="20"/>
                <w:szCs w:val="20"/>
                <w:lang w:bidi="en-US"/>
              </w:rPr>
              <w:t>Colloque</w:t>
            </w:r>
          </w:p>
        </w:tc>
      </w:tr>
      <w:tr w:rsidR="00BE54CA" w:rsidRPr="00B86C07" w:rsidTr="00C95023">
        <w:trPr>
          <w:trHeight w:val="640"/>
        </w:trPr>
        <w:tc>
          <w:tcPr>
            <w:tcW w:w="6521" w:type="dxa"/>
            <w:tcBorders>
              <w:left w:val="nil"/>
              <w:bottom w:val="single" w:sz="4" w:space="0" w:color="000000"/>
            </w:tcBorders>
            <w:vAlign w:val="center"/>
          </w:tcPr>
          <w:p w:rsidR="00BE54CA" w:rsidRPr="00B86C07" w:rsidRDefault="00BE54CA" w:rsidP="000D4B80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b/>
                <w:sz w:val="20"/>
                <w:szCs w:val="20"/>
                <w:lang w:bidi="en-US"/>
              </w:rPr>
              <w:t xml:space="preserve">Tarif adhérents AFDR </w:t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>(à jour de cotisation)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  <w:vAlign w:val="center"/>
          </w:tcPr>
          <w:p w:rsidR="00BE54CA" w:rsidRPr="00B86C07" w:rsidRDefault="00BE54CA" w:rsidP="00CC0431">
            <w:pPr>
              <w:tabs>
                <w:tab w:val="left" w:pos="176"/>
              </w:tabs>
              <w:spacing w:before="40"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ab/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sym w:font="Wingdings" w:char="F072"/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 xml:space="preserve">  100 €</w:t>
            </w:r>
          </w:p>
        </w:tc>
      </w:tr>
      <w:tr w:rsidR="00BE54CA" w:rsidRPr="00B86C07" w:rsidTr="00C95023">
        <w:trPr>
          <w:trHeight w:val="309"/>
        </w:trPr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E54CA" w:rsidRPr="00B86C07" w:rsidRDefault="00BE54CA" w:rsidP="00CC0431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b/>
                <w:sz w:val="20"/>
                <w:szCs w:val="20"/>
                <w:lang w:bidi="en-US"/>
              </w:rPr>
              <w:t>Tarif non adhérents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54CA" w:rsidRPr="00B86C07" w:rsidRDefault="00BE54CA" w:rsidP="0000466A">
            <w:pPr>
              <w:tabs>
                <w:tab w:val="left" w:pos="176"/>
              </w:tabs>
              <w:spacing w:before="40"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ab/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sym w:font="Wingdings" w:char="F072"/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 xml:space="preserve">  150 €</w:t>
            </w:r>
          </w:p>
        </w:tc>
      </w:tr>
      <w:tr w:rsidR="00BE54CA" w:rsidRPr="00B86C07" w:rsidTr="00EB09EA">
        <w:trPr>
          <w:trHeight w:val="514"/>
        </w:trPr>
        <w:tc>
          <w:tcPr>
            <w:tcW w:w="6521" w:type="dxa"/>
            <w:tcBorders>
              <w:left w:val="nil"/>
            </w:tcBorders>
            <w:vAlign w:val="center"/>
          </w:tcPr>
          <w:p w:rsidR="00BE54CA" w:rsidRPr="00EB09EA" w:rsidRDefault="00BE54CA" w:rsidP="00CC0431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EB09EA">
              <w:rPr>
                <w:rFonts w:ascii="Garamond" w:eastAsia="Calibri" w:hAnsi="Garamond" w:cs="Times New Roman"/>
                <w:b/>
                <w:sz w:val="20"/>
                <w:szCs w:val="20"/>
                <w:lang w:bidi="en-US"/>
              </w:rPr>
              <w:t>Tarif étudiants</w:t>
            </w:r>
          </w:p>
        </w:tc>
        <w:tc>
          <w:tcPr>
            <w:tcW w:w="1182" w:type="dxa"/>
            <w:vAlign w:val="center"/>
          </w:tcPr>
          <w:p w:rsidR="00BE54CA" w:rsidRPr="00EB09EA" w:rsidRDefault="00BE54CA" w:rsidP="00CC0431">
            <w:pPr>
              <w:tabs>
                <w:tab w:val="left" w:pos="189"/>
              </w:tabs>
              <w:spacing w:before="40" w:after="0" w:line="240" w:lineRule="auto"/>
              <w:ind w:left="-108" w:firstLine="108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ab/>
            </w:r>
            <w:r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sym w:font="Wingdings" w:char="F072"/>
            </w:r>
            <w:r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 xml:space="preserve">  </w:t>
            </w:r>
            <w:r w:rsidR="002F099C"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>3</w:t>
            </w:r>
            <w:r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>0 €</w:t>
            </w:r>
          </w:p>
        </w:tc>
      </w:tr>
    </w:tbl>
    <w:p w:rsidR="0000466A" w:rsidRPr="00B86C07" w:rsidRDefault="0000466A" w:rsidP="0000466A">
      <w:pPr>
        <w:spacing w:after="0" w:line="240" w:lineRule="auto"/>
        <w:ind w:left="567" w:right="-567"/>
        <w:rPr>
          <w:rFonts w:ascii="Garamond" w:eastAsia="Calibri" w:hAnsi="Garamond" w:cs="Times New Roman"/>
          <w:i/>
          <w:sz w:val="16"/>
          <w:szCs w:val="16"/>
          <w:lang w:bidi="en-US"/>
        </w:rPr>
      </w:pPr>
    </w:p>
    <w:p w:rsidR="0000466A" w:rsidRPr="00B86C07" w:rsidRDefault="0000466A" w:rsidP="0000466A">
      <w:pPr>
        <w:spacing w:after="0" w:line="240" w:lineRule="auto"/>
        <w:rPr>
          <w:rFonts w:ascii="Garamond" w:eastAsia="Calibri" w:hAnsi="Garamond" w:cs="Times New Roman"/>
          <w:sz w:val="20"/>
          <w:szCs w:val="20"/>
          <w:lang w:bidi="en-US"/>
        </w:rPr>
      </w:pPr>
    </w:p>
    <w:p w:rsidR="0002454E" w:rsidRPr="00B86C07" w:rsidRDefault="0002454E" w:rsidP="0000466A">
      <w:pPr>
        <w:spacing w:after="0" w:line="240" w:lineRule="auto"/>
        <w:ind w:left="567"/>
        <w:rPr>
          <w:rFonts w:ascii="Garamond" w:eastAsia="Calibri" w:hAnsi="Garamond" w:cs="Times New Roman"/>
          <w:b/>
          <w:color w:val="BC4542"/>
          <w:sz w:val="18"/>
          <w:szCs w:val="18"/>
          <w:lang w:bidi="en-US"/>
        </w:rPr>
      </w:pPr>
    </w:p>
    <w:p w:rsidR="0002454E" w:rsidRPr="00B86C07" w:rsidRDefault="0002454E" w:rsidP="0000466A">
      <w:pPr>
        <w:spacing w:after="0" w:line="240" w:lineRule="auto"/>
        <w:ind w:left="567"/>
        <w:rPr>
          <w:rFonts w:ascii="Garamond" w:eastAsia="Calibri" w:hAnsi="Garamond" w:cs="Times New Roman"/>
          <w:b/>
          <w:color w:val="BC4542"/>
          <w:sz w:val="18"/>
          <w:szCs w:val="18"/>
          <w:lang w:bidi="en-US"/>
        </w:rPr>
      </w:pPr>
    </w:p>
    <w:p w:rsidR="00B86C07" w:rsidRPr="00B86C07" w:rsidRDefault="00B86C07" w:rsidP="00B86C07">
      <w:pPr>
        <w:ind w:left="567"/>
        <w:jc w:val="both"/>
        <w:rPr>
          <w:rFonts w:ascii="Garamond" w:hAnsi="Garamond"/>
          <w:b/>
          <w:sz w:val="20"/>
          <w:szCs w:val="20"/>
        </w:rPr>
      </w:pPr>
      <w:r w:rsidRPr="00B86C07">
        <w:rPr>
          <w:rFonts w:ascii="Garamond" w:hAnsi="Garamond"/>
          <w:b/>
          <w:sz w:val="20"/>
          <w:szCs w:val="20"/>
        </w:rPr>
        <w:t>Colloque ouvert au titre de la formation continue (formateur AFDR n° 11755491275)</w:t>
      </w:r>
    </w:p>
    <w:p w:rsidR="0000466A" w:rsidRPr="00B86C07" w:rsidRDefault="0000466A" w:rsidP="0000466A">
      <w:pPr>
        <w:spacing w:after="0" w:line="240" w:lineRule="auto"/>
        <w:ind w:left="567"/>
        <w:rPr>
          <w:rFonts w:ascii="Garamond" w:eastAsia="Calibri" w:hAnsi="Garamond" w:cs="Times New Roman"/>
          <w:sz w:val="18"/>
          <w:szCs w:val="18"/>
          <w:lang w:bidi="en-US"/>
        </w:rPr>
      </w:pPr>
    </w:p>
    <w:p w:rsidR="0000466A" w:rsidRPr="00B86C07" w:rsidRDefault="0000466A" w:rsidP="0000466A">
      <w:pPr>
        <w:spacing w:after="0" w:line="240" w:lineRule="auto"/>
        <w:ind w:left="567"/>
        <w:rPr>
          <w:rFonts w:ascii="Garamond" w:eastAsia="Calibri" w:hAnsi="Garamond" w:cs="Times New Roman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Merci d’indiquer si vous désirez :     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sym w:font="Wingdings" w:char="F072"/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  une attestation de présence       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sym w:font="Wingdings" w:char="F072"/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  une facture </w:t>
      </w:r>
    </w:p>
    <w:p w:rsidR="0000466A" w:rsidRPr="00B86C07" w:rsidRDefault="0000466A" w:rsidP="0000466A">
      <w:pPr>
        <w:spacing w:before="40" w:after="0" w:line="240" w:lineRule="auto"/>
        <w:rPr>
          <w:rFonts w:ascii="Garamond" w:eastAsia="Calibri" w:hAnsi="Garamond" w:cs="Times New Roman"/>
          <w:color w:val="A50021"/>
          <w:sz w:val="20"/>
          <w:szCs w:val="20"/>
          <w:lang w:bidi="en-US"/>
        </w:rPr>
      </w:pPr>
    </w:p>
    <w:p w:rsidR="004D483C" w:rsidRDefault="0000466A" w:rsidP="00AD7842">
      <w:pPr>
        <w:spacing w:before="40" w:after="0" w:line="240" w:lineRule="auto"/>
        <w:ind w:left="567"/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Règlement</w:t>
      </w:r>
      <w:r w:rsidR="0002454E" w:rsidRPr="00B86C07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 xml:space="preserve"> </w:t>
      </w:r>
      <w:r w:rsidR="00B86C07" w:rsidRPr="00B86C07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 xml:space="preserve">par chèque </w:t>
      </w:r>
      <w:r w:rsidR="0002454E" w:rsidRPr="00AD7842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 xml:space="preserve">à </w:t>
      </w:r>
      <w:r w:rsidR="00B86C07" w:rsidRPr="00AD7842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l’ordre de l’AFDR</w:t>
      </w:r>
      <w:r w:rsidR="00B76F3E" w:rsidRPr="00AD7842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 </w:t>
      </w:r>
      <w:r w:rsidR="00713887" w:rsidRPr="00AD7842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Rhôn</w:t>
      </w:r>
      <w:r w:rsidR="000D4B80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e-Alpes, à adresser :</w:t>
      </w:r>
    </w:p>
    <w:p w:rsidR="00BA3732" w:rsidRPr="00B86C07" w:rsidRDefault="000D4B80" w:rsidP="000D4B80">
      <w:pPr>
        <w:spacing w:before="40" w:after="0" w:line="240" w:lineRule="auto"/>
        <w:ind w:left="567"/>
        <w:rPr>
          <w:rFonts w:ascii="Garamond" w:hAnsi="Garamond"/>
        </w:rPr>
      </w:pPr>
      <w:r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 xml:space="preserve">Droit rural, 9, rue de </w:t>
      </w:r>
      <w:proofErr w:type="spellStart"/>
      <w:r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Flacé</w:t>
      </w:r>
      <w:proofErr w:type="spellEnd"/>
      <w:r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 xml:space="preserve"> 71000 Mâcon</w:t>
      </w:r>
      <w:bookmarkStart w:id="0" w:name="_GoBack"/>
      <w:bookmarkEnd w:id="0"/>
    </w:p>
    <w:sectPr w:rsidR="00BA3732" w:rsidRPr="00B86C07" w:rsidSect="00AD78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A"/>
    <w:rsid w:val="0000466A"/>
    <w:rsid w:val="00007FD8"/>
    <w:rsid w:val="0002454E"/>
    <w:rsid w:val="000D4B80"/>
    <w:rsid w:val="00104B37"/>
    <w:rsid w:val="00264435"/>
    <w:rsid w:val="002F099C"/>
    <w:rsid w:val="00427BDE"/>
    <w:rsid w:val="004D483C"/>
    <w:rsid w:val="005D230D"/>
    <w:rsid w:val="00713887"/>
    <w:rsid w:val="00790463"/>
    <w:rsid w:val="00894151"/>
    <w:rsid w:val="009B19BE"/>
    <w:rsid w:val="00AD7842"/>
    <w:rsid w:val="00B76F3E"/>
    <w:rsid w:val="00B86C07"/>
    <w:rsid w:val="00BA3732"/>
    <w:rsid w:val="00BC1BBA"/>
    <w:rsid w:val="00BE54CA"/>
    <w:rsid w:val="00C95023"/>
    <w:rsid w:val="00CC0431"/>
    <w:rsid w:val="00E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043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043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vsm@wanadoo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lapalus</dc:creator>
  <cp:lastModifiedBy>Utilisateur</cp:lastModifiedBy>
  <cp:revision>3</cp:revision>
  <cp:lastPrinted>2016-05-03T14:06:00Z</cp:lastPrinted>
  <dcterms:created xsi:type="dcterms:W3CDTF">2017-10-18T07:16:00Z</dcterms:created>
  <dcterms:modified xsi:type="dcterms:W3CDTF">2017-10-18T08:25:00Z</dcterms:modified>
</cp:coreProperties>
</file>